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B8E" w:rsidRDefault="00705B8E" w:rsidP="00607582">
      <w:pPr>
        <w:pStyle w:val="Heading1"/>
      </w:pPr>
      <w:bookmarkStart w:id="0" w:name="_GoBack"/>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824FA" w:rsidRDefault="007824FA" w:rsidP="00705B8E">
      <w:pPr>
        <w:jc w:val="center"/>
        <w:rPr>
          <w:rFonts w:ascii="Times New Roman" w:hAnsi="Times New Roman" w:cs="Times New Roman"/>
          <w:b/>
          <w:sz w:val="44"/>
          <w:szCs w:val="44"/>
        </w:rPr>
      </w:pPr>
    </w:p>
    <w:p w:rsidR="007824FA" w:rsidRDefault="007824FA"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705B8E" w:rsidRDefault="00705B8E" w:rsidP="00705B8E">
      <w:pPr>
        <w:jc w:val="center"/>
        <w:rPr>
          <w:rFonts w:ascii="Times New Roman" w:hAnsi="Times New Roman" w:cs="Times New Roman"/>
          <w:b/>
          <w:sz w:val="44"/>
          <w:szCs w:val="44"/>
        </w:rPr>
      </w:pPr>
    </w:p>
    <w:p w:rsidR="003A5046" w:rsidRDefault="003A5046" w:rsidP="00705B8E">
      <w:pPr>
        <w:spacing w:line="360" w:lineRule="auto"/>
        <w:rPr>
          <w:rFonts w:ascii="Times New Roman" w:hAnsi="Times New Roman" w:cs="Times New Roman"/>
          <w:b/>
          <w:sz w:val="24"/>
          <w:szCs w:val="24"/>
        </w:rPr>
      </w:pPr>
    </w:p>
    <w:p w:rsidR="003A5046" w:rsidRDefault="003A5046" w:rsidP="00705B8E">
      <w:pPr>
        <w:spacing w:line="360" w:lineRule="auto"/>
        <w:rPr>
          <w:rFonts w:ascii="Times New Roman" w:hAnsi="Times New Roman" w:cs="Times New Roman"/>
          <w:b/>
          <w:sz w:val="24"/>
          <w:szCs w:val="24"/>
        </w:rPr>
      </w:pPr>
    </w:p>
    <w:p w:rsidR="003A5046" w:rsidRDefault="003A5046" w:rsidP="00705B8E">
      <w:pPr>
        <w:spacing w:line="360" w:lineRule="auto"/>
        <w:rPr>
          <w:rFonts w:ascii="Times New Roman" w:hAnsi="Times New Roman" w:cs="Times New Roman"/>
          <w:b/>
          <w:sz w:val="24"/>
          <w:szCs w:val="24"/>
        </w:rPr>
      </w:pPr>
    </w:p>
    <w:p w:rsidR="003A5046" w:rsidRDefault="003A5046" w:rsidP="00705B8E">
      <w:pPr>
        <w:spacing w:line="360" w:lineRule="auto"/>
        <w:rPr>
          <w:rFonts w:ascii="Times New Roman" w:hAnsi="Times New Roman" w:cs="Times New Roman"/>
          <w:b/>
          <w:sz w:val="24"/>
          <w:szCs w:val="24"/>
        </w:rPr>
      </w:pPr>
    </w:p>
    <w:p w:rsidR="00705B8E" w:rsidRDefault="00705B8E" w:rsidP="00705B8E">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Exercise 1:</w:t>
      </w:r>
    </w:p>
    <w:p w:rsidR="00705B8E" w:rsidRPr="00705B8E" w:rsidRDefault="00705B8E" w:rsidP="00705B8E">
      <w:pPr>
        <w:spacing w:line="360" w:lineRule="auto"/>
        <w:rPr>
          <w:rFonts w:ascii="Times New Roman" w:hAnsi="Times New Roman" w:cs="Times New Roman"/>
          <w:sz w:val="24"/>
          <w:szCs w:val="24"/>
        </w:rPr>
      </w:pPr>
      <w:r w:rsidRPr="00705B8E">
        <w:rPr>
          <w:rFonts w:ascii="Times New Roman" w:hAnsi="Times New Roman" w:cs="Times New Roman"/>
          <w:sz w:val="24"/>
          <w:szCs w:val="24"/>
        </w:rPr>
        <w:t>The “House of Blues” in Boston is planning its budget for next year. In estimating th</w:t>
      </w:r>
      <w:r>
        <w:rPr>
          <w:rFonts w:ascii="Times New Roman" w:hAnsi="Times New Roman" w:cs="Times New Roman"/>
          <w:sz w:val="24"/>
          <w:szCs w:val="24"/>
        </w:rPr>
        <w:t>e security</w:t>
      </w:r>
      <w:r w:rsidRPr="00705B8E">
        <w:rPr>
          <w:rFonts w:ascii="Times New Roman" w:hAnsi="Times New Roman" w:cs="Times New Roman"/>
          <w:sz w:val="24"/>
          <w:szCs w:val="24"/>
        </w:rPr>
        <w:t xml:space="preserve"> man-hours needed for concerts, the average length of conce</w:t>
      </w:r>
      <w:r>
        <w:rPr>
          <w:rFonts w:ascii="Times New Roman" w:hAnsi="Times New Roman" w:cs="Times New Roman"/>
          <w:sz w:val="24"/>
          <w:szCs w:val="24"/>
        </w:rPr>
        <w:t>rts is required. Using a random</w:t>
      </w:r>
      <w:r w:rsidRPr="00705B8E">
        <w:rPr>
          <w:rFonts w:ascii="Times New Roman" w:hAnsi="Times New Roman" w:cs="Times New Roman"/>
          <w:sz w:val="24"/>
          <w:szCs w:val="24"/>
        </w:rPr>
        <w:t xml:space="preserve"> sample of n = 36 previous concerts, the sample mean duration is </w:t>
      </w:r>
      <w:r w:rsidRPr="00705B8E">
        <w:rPr>
          <w:rFonts w:ascii="Cambria Math" w:hAnsi="Cambria Math" w:cs="Cambria Math"/>
          <w:sz w:val="24"/>
          <w:szCs w:val="24"/>
        </w:rPr>
        <w:t>𝑥</w:t>
      </w:r>
      <w:r w:rsidRPr="00705B8E">
        <w:rPr>
          <w:rFonts w:ascii="Times New Roman" w:hAnsi="Times New Roman" w:cs="Times New Roman"/>
          <w:sz w:val="24"/>
          <w:szCs w:val="24"/>
        </w:rPr>
        <w:t>̅</w:t>
      </w:r>
      <w:r>
        <w:rPr>
          <w:rFonts w:ascii="Times New Roman" w:hAnsi="Times New Roman" w:cs="Times New Roman"/>
          <w:sz w:val="24"/>
          <w:szCs w:val="24"/>
        </w:rPr>
        <w:t xml:space="preserve">= 110 minutes, while the </w:t>
      </w:r>
      <w:r w:rsidRPr="00705B8E">
        <w:rPr>
          <w:rFonts w:ascii="Times New Roman" w:hAnsi="Times New Roman" w:cs="Times New Roman"/>
          <w:sz w:val="24"/>
          <w:szCs w:val="24"/>
        </w:rPr>
        <w:t>population standard deviation is σ = 20 minutes.</w:t>
      </w:r>
    </w:p>
    <w:p w:rsidR="00705B8E" w:rsidRPr="00705B8E" w:rsidRDefault="00705B8E" w:rsidP="00705B8E">
      <w:pPr>
        <w:pStyle w:val="ListParagraph"/>
        <w:numPr>
          <w:ilvl w:val="0"/>
          <w:numId w:val="1"/>
        </w:numPr>
        <w:spacing w:line="360" w:lineRule="auto"/>
        <w:rPr>
          <w:rFonts w:ascii="Times New Roman" w:hAnsi="Times New Roman" w:cs="Times New Roman"/>
          <w:b/>
          <w:sz w:val="24"/>
          <w:szCs w:val="24"/>
        </w:rPr>
      </w:pPr>
      <w:r w:rsidRPr="00705B8E">
        <w:rPr>
          <w:rFonts w:ascii="Times New Roman" w:hAnsi="Times New Roman" w:cs="Times New Roman"/>
          <w:b/>
          <w:sz w:val="24"/>
          <w:szCs w:val="24"/>
        </w:rPr>
        <w:t>What is the population, the sample, the unit and the variable measured?</w:t>
      </w:r>
    </w:p>
    <w:p w:rsidR="00705B8E" w:rsidRDefault="00705B8E" w:rsidP="00705B8E">
      <w:pPr>
        <w:pStyle w:val="ListParagraph"/>
        <w:spacing w:line="360" w:lineRule="auto"/>
        <w:rPr>
          <w:rFonts w:ascii="Times New Roman" w:hAnsi="Times New Roman" w:cs="Times New Roman"/>
          <w:b/>
          <w:sz w:val="24"/>
          <w:szCs w:val="24"/>
        </w:rPr>
      </w:pPr>
      <w:r>
        <w:rPr>
          <w:rFonts w:ascii="Times New Roman" w:hAnsi="Times New Roman" w:cs="Times New Roman"/>
          <w:b/>
          <w:sz w:val="24"/>
          <w:szCs w:val="24"/>
        </w:rPr>
        <w:t xml:space="preserve">Population = </w:t>
      </w:r>
      <w:r w:rsidR="002E5944" w:rsidRPr="002E5944">
        <w:rPr>
          <w:rFonts w:ascii="Times New Roman" w:hAnsi="Times New Roman" w:cs="Times New Roman"/>
          <w:sz w:val="24"/>
          <w:szCs w:val="24"/>
        </w:rPr>
        <w:t>All concerts</w:t>
      </w:r>
      <w:r w:rsidR="002E5944">
        <w:rPr>
          <w:rFonts w:ascii="Times New Roman" w:hAnsi="Times New Roman" w:cs="Times New Roman"/>
          <w:sz w:val="24"/>
          <w:szCs w:val="24"/>
        </w:rPr>
        <w:t>.</w:t>
      </w:r>
    </w:p>
    <w:p w:rsidR="00705B8E" w:rsidRPr="002E5944" w:rsidRDefault="00705B8E" w:rsidP="00705B8E">
      <w:pPr>
        <w:pStyle w:val="ListParagraph"/>
        <w:spacing w:line="360" w:lineRule="auto"/>
        <w:rPr>
          <w:rFonts w:ascii="Times New Roman" w:hAnsi="Times New Roman" w:cs="Times New Roman"/>
          <w:sz w:val="24"/>
          <w:szCs w:val="24"/>
        </w:rPr>
      </w:pPr>
      <w:r>
        <w:rPr>
          <w:rFonts w:ascii="Times New Roman" w:hAnsi="Times New Roman" w:cs="Times New Roman"/>
          <w:b/>
          <w:sz w:val="24"/>
          <w:szCs w:val="24"/>
        </w:rPr>
        <w:t xml:space="preserve">Sample = </w:t>
      </w:r>
      <w:r w:rsidR="002E5944">
        <w:rPr>
          <w:rFonts w:ascii="Times New Roman" w:hAnsi="Times New Roman" w:cs="Times New Roman"/>
          <w:sz w:val="24"/>
          <w:szCs w:val="24"/>
        </w:rPr>
        <w:t>The 36 previous concerts.</w:t>
      </w:r>
    </w:p>
    <w:p w:rsidR="00705B8E" w:rsidRPr="002E5944" w:rsidRDefault="00705B8E" w:rsidP="00705B8E">
      <w:pPr>
        <w:pStyle w:val="ListParagraph"/>
        <w:spacing w:line="360" w:lineRule="auto"/>
        <w:rPr>
          <w:rFonts w:ascii="Times New Roman" w:hAnsi="Times New Roman" w:cs="Times New Roman"/>
          <w:sz w:val="24"/>
          <w:szCs w:val="24"/>
        </w:rPr>
      </w:pPr>
      <w:r>
        <w:rPr>
          <w:rFonts w:ascii="Times New Roman" w:hAnsi="Times New Roman" w:cs="Times New Roman"/>
          <w:b/>
          <w:sz w:val="24"/>
          <w:szCs w:val="24"/>
        </w:rPr>
        <w:t>Unit =</w:t>
      </w:r>
      <w:r w:rsidR="002E5944">
        <w:rPr>
          <w:rFonts w:ascii="Times New Roman" w:hAnsi="Times New Roman" w:cs="Times New Roman"/>
          <w:b/>
          <w:sz w:val="24"/>
          <w:szCs w:val="24"/>
        </w:rPr>
        <w:t xml:space="preserve"> </w:t>
      </w:r>
      <w:r w:rsidR="002E5944">
        <w:rPr>
          <w:rFonts w:ascii="Times New Roman" w:hAnsi="Times New Roman" w:cs="Times New Roman"/>
          <w:sz w:val="24"/>
          <w:szCs w:val="24"/>
        </w:rPr>
        <w:t>A concert.</w:t>
      </w:r>
    </w:p>
    <w:p w:rsidR="00705B8E" w:rsidRPr="002E5944" w:rsidRDefault="00705B8E" w:rsidP="00705B8E">
      <w:pPr>
        <w:pStyle w:val="ListParagraph"/>
        <w:spacing w:line="360" w:lineRule="auto"/>
        <w:rPr>
          <w:rFonts w:ascii="Times New Roman" w:hAnsi="Times New Roman" w:cs="Times New Roman"/>
          <w:sz w:val="24"/>
          <w:szCs w:val="24"/>
        </w:rPr>
      </w:pPr>
      <w:r>
        <w:rPr>
          <w:rFonts w:ascii="Times New Roman" w:hAnsi="Times New Roman" w:cs="Times New Roman"/>
          <w:b/>
          <w:sz w:val="24"/>
          <w:szCs w:val="24"/>
        </w:rPr>
        <w:t xml:space="preserve">Variable measured = </w:t>
      </w:r>
      <w:r w:rsidR="002E5944">
        <w:rPr>
          <w:rFonts w:ascii="Times New Roman" w:hAnsi="Times New Roman" w:cs="Times New Roman"/>
          <w:sz w:val="24"/>
          <w:szCs w:val="24"/>
        </w:rPr>
        <w:t>The security man hours needed for concerts.</w:t>
      </w:r>
    </w:p>
    <w:p w:rsidR="00705B8E" w:rsidRPr="00705B8E" w:rsidRDefault="00705B8E" w:rsidP="00705B8E">
      <w:pPr>
        <w:pStyle w:val="ListParagraph"/>
        <w:numPr>
          <w:ilvl w:val="0"/>
          <w:numId w:val="1"/>
        </w:numPr>
        <w:spacing w:line="360" w:lineRule="auto"/>
        <w:rPr>
          <w:rFonts w:ascii="Times New Roman" w:hAnsi="Times New Roman" w:cs="Times New Roman"/>
          <w:b/>
          <w:sz w:val="24"/>
          <w:szCs w:val="24"/>
        </w:rPr>
      </w:pPr>
      <w:r w:rsidRPr="00705B8E">
        <w:rPr>
          <w:rFonts w:ascii="Times New Roman" w:hAnsi="Times New Roman" w:cs="Times New Roman"/>
          <w:b/>
          <w:sz w:val="24"/>
          <w:szCs w:val="24"/>
        </w:rPr>
        <w:t>Using Minitab, determine the 95% confidence interval for the true mean duration μ of concerts using the sample data.</w:t>
      </w:r>
    </w:p>
    <w:p w:rsidR="00705B8E" w:rsidRDefault="00C64144" w:rsidP="00705B8E">
      <w:pPr>
        <w:spacing w:line="360" w:lineRule="auto"/>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14:anchorId="3C694424">
            <wp:extent cx="2162175" cy="1304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62175" cy="1304925"/>
                    </a:xfrm>
                    <a:prstGeom prst="rect">
                      <a:avLst/>
                    </a:prstGeom>
                    <a:noFill/>
                  </pic:spPr>
                </pic:pic>
              </a:graphicData>
            </a:graphic>
          </wp:inline>
        </w:drawing>
      </w:r>
    </w:p>
    <w:p w:rsidR="00705B8E" w:rsidRDefault="00705B8E" w:rsidP="00705B8E">
      <w:pPr>
        <w:spacing w:line="360" w:lineRule="auto"/>
        <w:rPr>
          <w:rFonts w:ascii="Times New Roman" w:hAnsi="Times New Roman" w:cs="Times New Roman"/>
          <w:b/>
          <w:sz w:val="24"/>
          <w:szCs w:val="24"/>
        </w:rPr>
      </w:pPr>
      <w:r>
        <w:rPr>
          <w:rFonts w:ascii="Times New Roman" w:hAnsi="Times New Roman" w:cs="Times New Roman"/>
          <w:b/>
          <w:sz w:val="24"/>
          <w:szCs w:val="24"/>
        </w:rPr>
        <w:t>Exercise 2:</w:t>
      </w:r>
    </w:p>
    <w:p w:rsidR="00D428BA" w:rsidRDefault="00705B8E" w:rsidP="00705B8E">
      <w:pPr>
        <w:spacing w:line="360" w:lineRule="auto"/>
        <w:rPr>
          <w:rFonts w:ascii="Times New Roman" w:hAnsi="Times New Roman" w:cs="Times New Roman"/>
          <w:sz w:val="24"/>
          <w:szCs w:val="24"/>
        </w:rPr>
      </w:pPr>
      <w:r w:rsidRPr="00705B8E">
        <w:rPr>
          <w:rFonts w:ascii="Times New Roman" w:hAnsi="Times New Roman" w:cs="Times New Roman"/>
          <w:sz w:val="24"/>
          <w:szCs w:val="24"/>
        </w:rPr>
        <w:t xml:space="preserve">A random sample of n = 20 drill bits is used to put holes into a steel doorframe. The lifetime of a drill bit is measured as the number of holes drilled before the bit fails. The average lifetime of a drill bit is 12.68 holes with a known population standard deviation of 6.83 holes. </w:t>
      </w:r>
    </w:p>
    <w:p w:rsidR="00D428BA" w:rsidRPr="00D428BA" w:rsidRDefault="00705B8E" w:rsidP="00D428BA">
      <w:pPr>
        <w:pStyle w:val="ListParagraph"/>
        <w:numPr>
          <w:ilvl w:val="0"/>
          <w:numId w:val="2"/>
        </w:numPr>
        <w:spacing w:line="360" w:lineRule="auto"/>
        <w:rPr>
          <w:rFonts w:ascii="Times New Roman" w:hAnsi="Times New Roman" w:cs="Times New Roman"/>
          <w:b/>
          <w:sz w:val="24"/>
          <w:szCs w:val="24"/>
        </w:rPr>
      </w:pPr>
      <w:r w:rsidRPr="00D428BA">
        <w:rPr>
          <w:rFonts w:ascii="Times New Roman" w:hAnsi="Times New Roman" w:cs="Times New Roman"/>
          <w:b/>
          <w:sz w:val="24"/>
          <w:szCs w:val="24"/>
        </w:rPr>
        <w:t>What is the population, the sample, the unit and the variable measured?</w:t>
      </w:r>
    </w:p>
    <w:p w:rsidR="00D428BA" w:rsidRPr="00A701FD" w:rsidRDefault="00D428BA" w:rsidP="00D428BA">
      <w:pPr>
        <w:pStyle w:val="ListParagraph"/>
        <w:spacing w:line="360" w:lineRule="auto"/>
        <w:rPr>
          <w:rFonts w:ascii="Times New Roman" w:hAnsi="Times New Roman" w:cs="Times New Roman"/>
          <w:sz w:val="24"/>
          <w:szCs w:val="24"/>
        </w:rPr>
      </w:pPr>
      <w:r>
        <w:rPr>
          <w:rFonts w:ascii="Times New Roman" w:hAnsi="Times New Roman" w:cs="Times New Roman"/>
          <w:b/>
          <w:sz w:val="24"/>
          <w:szCs w:val="24"/>
        </w:rPr>
        <w:t xml:space="preserve">Population = </w:t>
      </w:r>
      <w:r w:rsidR="00A701FD">
        <w:rPr>
          <w:rFonts w:ascii="Times New Roman" w:hAnsi="Times New Roman" w:cs="Times New Roman"/>
          <w:sz w:val="24"/>
          <w:szCs w:val="24"/>
        </w:rPr>
        <w:t>All drill bits.</w:t>
      </w:r>
    </w:p>
    <w:p w:rsidR="00D428BA" w:rsidRDefault="00D428BA" w:rsidP="00D428BA">
      <w:pPr>
        <w:pStyle w:val="ListParagraph"/>
        <w:spacing w:line="360" w:lineRule="auto"/>
        <w:rPr>
          <w:rFonts w:ascii="Times New Roman" w:hAnsi="Times New Roman" w:cs="Times New Roman"/>
          <w:b/>
          <w:sz w:val="24"/>
          <w:szCs w:val="24"/>
        </w:rPr>
      </w:pPr>
      <w:r>
        <w:rPr>
          <w:rFonts w:ascii="Times New Roman" w:hAnsi="Times New Roman" w:cs="Times New Roman"/>
          <w:b/>
          <w:sz w:val="24"/>
          <w:szCs w:val="24"/>
        </w:rPr>
        <w:t xml:space="preserve">Sample = </w:t>
      </w:r>
      <w:r w:rsidR="00A701FD" w:rsidRPr="00A701FD">
        <w:rPr>
          <w:rFonts w:ascii="Times New Roman" w:hAnsi="Times New Roman" w:cs="Times New Roman"/>
          <w:sz w:val="24"/>
          <w:szCs w:val="24"/>
        </w:rPr>
        <w:t>The 20 drill bits used to put holes into a steel doorframe.</w:t>
      </w:r>
    </w:p>
    <w:p w:rsidR="00D428BA" w:rsidRPr="00A701FD" w:rsidRDefault="00D428BA" w:rsidP="00D428BA">
      <w:pPr>
        <w:pStyle w:val="ListParagraph"/>
        <w:spacing w:line="360" w:lineRule="auto"/>
        <w:rPr>
          <w:rFonts w:ascii="Times New Roman" w:hAnsi="Times New Roman" w:cs="Times New Roman"/>
          <w:sz w:val="24"/>
          <w:szCs w:val="24"/>
        </w:rPr>
      </w:pPr>
      <w:r>
        <w:rPr>
          <w:rFonts w:ascii="Times New Roman" w:hAnsi="Times New Roman" w:cs="Times New Roman"/>
          <w:b/>
          <w:sz w:val="24"/>
          <w:szCs w:val="24"/>
        </w:rPr>
        <w:t>Unit =</w:t>
      </w:r>
      <w:r w:rsidR="00A701FD">
        <w:rPr>
          <w:rFonts w:ascii="Times New Roman" w:hAnsi="Times New Roman" w:cs="Times New Roman"/>
          <w:b/>
          <w:sz w:val="24"/>
          <w:szCs w:val="24"/>
        </w:rPr>
        <w:t xml:space="preserve"> </w:t>
      </w:r>
      <w:r w:rsidR="00A701FD">
        <w:rPr>
          <w:rFonts w:ascii="Times New Roman" w:hAnsi="Times New Roman" w:cs="Times New Roman"/>
          <w:sz w:val="24"/>
          <w:szCs w:val="24"/>
        </w:rPr>
        <w:t>A drill bit.</w:t>
      </w:r>
    </w:p>
    <w:p w:rsidR="000757F3" w:rsidRPr="00A701FD" w:rsidRDefault="00D428BA" w:rsidP="000757F3">
      <w:pPr>
        <w:pStyle w:val="ListParagraph"/>
        <w:spacing w:line="360" w:lineRule="auto"/>
        <w:rPr>
          <w:rFonts w:ascii="Times New Roman" w:hAnsi="Times New Roman" w:cs="Times New Roman"/>
          <w:sz w:val="24"/>
          <w:szCs w:val="24"/>
        </w:rPr>
      </w:pPr>
      <w:r>
        <w:rPr>
          <w:rFonts w:ascii="Times New Roman" w:hAnsi="Times New Roman" w:cs="Times New Roman"/>
          <w:b/>
          <w:sz w:val="24"/>
          <w:szCs w:val="24"/>
        </w:rPr>
        <w:t xml:space="preserve">Variable measured = </w:t>
      </w:r>
      <w:r w:rsidR="00A701FD">
        <w:rPr>
          <w:rFonts w:ascii="Times New Roman" w:hAnsi="Times New Roman" w:cs="Times New Roman"/>
          <w:sz w:val="24"/>
          <w:szCs w:val="24"/>
        </w:rPr>
        <w:t>The lifetime of a drill bit expressed in the number of holes in can bore before it fails.</w:t>
      </w:r>
    </w:p>
    <w:p w:rsidR="00705B8E" w:rsidRDefault="00705B8E" w:rsidP="000757F3">
      <w:pPr>
        <w:pStyle w:val="ListParagraph"/>
        <w:numPr>
          <w:ilvl w:val="0"/>
          <w:numId w:val="2"/>
        </w:numPr>
        <w:spacing w:line="360" w:lineRule="auto"/>
        <w:rPr>
          <w:rFonts w:ascii="Times New Roman" w:hAnsi="Times New Roman" w:cs="Times New Roman"/>
          <w:b/>
          <w:sz w:val="24"/>
          <w:szCs w:val="24"/>
        </w:rPr>
      </w:pPr>
      <w:r w:rsidRPr="000757F3">
        <w:rPr>
          <w:rFonts w:ascii="Times New Roman" w:hAnsi="Times New Roman" w:cs="Times New Roman"/>
          <w:b/>
          <w:sz w:val="24"/>
          <w:szCs w:val="24"/>
        </w:rPr>
        <w:t>Using Minitab determine the 95% confidence interval for the true mean lifetime μ of drill bits using the sample data.</w:t>
      </w:r>
    </w:p>
    <w:p w:rsidR="00C64144" w:rsidRPr="000757F3" w:rsidRDefault="00C64144" w:rsidP="00C64144">
      <w:pPr>
        <w:pStyle w:val="ListParagraph"/>
        <w:spacing w:line="360" w:lineRule="auto"/>
        <w:rPr>
          <w:rFonts w:ascii="Times New Roman" w:hAnsi="Times New Roman" w:cs="Times New Roman"/>
          <w:b/>
          <w:sz w:val="24"/>
          <w:szCs w:val="24"/>
        </w:rPr>
      </w:pPr>
      <w:r>
        <w:rPr>
          <w:rFonts w:ascii="Times New Roman" w:hAnsi="Times New Roman" w:cs="Times New Roman"/>
          <w:b/>
          <w:noProof/>
          <w:sz w:val="24"/>
          <w:szCs w:val="24"/>
          <w:lang w:val="en-US"/>
        </w:rPr>
        <w:lastRenderedPageBreak/>
        <w:drawing>
          <wp:inline distT="0" distB="0" distL="0" distR="0" wp14:anchorId="2C66E90E">
            <wp:extent cx="1962150" cy="1466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62150" cy="1466850"/>
                    </a:xfrm>
                    <a:prstGeom prst="rect">
                      <a:avLst/>
                    </a:prstGeom>
                    <a:noFill/>
                  </pic:spPr>
                </pic:pic>
              </a:graphicData>
            </a:graphic>
          </wp:inline>
        </w:drawing>
      </w:r>
    </w:p>
    <w:p w:rsidR="000757F3" w:rsidRDefault="000757F3" w:rsidP="000757F3">
      <w:pPr>
        <w:pStyle w:val="ListParagraph"/>
        <w:spacing w:line="360" w:lineRule="auto"/>
        <w:rPr>
          <w:rFonts w:ascii="Times New Roman" w:hAnsi="Times New Roman" w:cs="Times New Roman"/>
          <w:b/>
          <w:sz w:val="24"/>
          <w:szCs w:val="24"/>
        </w:rPr>
      </w:pPr>
    </w:p>
    <w:p w:rsidR="000757F3" w:rsidRDefault="000757F3" w:rsidP="000757F3">
      <w:pPr>
        <w:pStyle w:val="ListParagraph"/>
        <w:spacing w:line="360" w:lineRule="auto"/>
        <w:rPr>
          <w:rFonts w:ascii="Times New Roman" w:hAnsi="Times New Roman" w:cs="Times New Roman"/>
          <w:b/>
          <w:sz w:val="24"/>
          <w:szCs w:val="24"/>
        </w:rPr>
      </w:pPr>
      <w:r>
        <w:rPr>
          <w:rFonts w:ascii="Times New Roman" w:hAnsi="Times New Roman" w:cs="Times New Roman"/>
          <w:b/>
          <w:sz w:val="24"/>
          <w:szCs w:val="24"/>
        </w:rPr>
        <w:t>Exercise 3:</w:t>
      </w:r>
    </w:p>
    <w:p w:rsidR="000757F3" w:rsidRDefault="000757F3" w:rsidP="000757F3">
      <w:pPr>
        <w:pStyle w:val="ListParagraph"/>
        <w:spacing w:line="360" w:lineRule="auto"/>
        <w:rPr>
          <w:rFonts w:ascii="Times New Roman" w:hAnsi="Times New Roman" w:cs="Times New Roman"/>
          <w:b/>
          <w:sz w:val="24"/>
          <w:szCs w:val="24"/>
        </w:rPr>
      </w:pPr>
      <w:r w:rsidRPr="000757F3">
        <w:rPr>
          <w:rFonts w:ascii="Times New Roman" w:hAnsi="Times New Roman" w:cs="Times New Roman"/>
          <w:sz w:val="24"/>
          <w:szCs w:val="24"/>
        </w:rPr>
        <w:t xml:space="preserve">A neighbour grows and sells cucumbers in the summer. She packages them in plastic storage bags and claims that the true mean weight of these bags is 1 pound. To test her claim, you take a random sample of 64 of these cucumber-filled bags, weigh them, 2 and find the sample mean weight to be </w:t>
      </w:r>
      <w:r w:rsidRPr="000757F3">
        <w:rPr>
          <w:rFonts w:ascii="Cambria Math" w:hAnsi="Cambria Math" w:cs="Cambria Math"/>
          <w:sz w:val="24"/>
          <w:szCs w:val="24"/>
        </w:rPr>
        <w:t>𝑥</w:t>
      </w:r>
      <w:r w:rsidRPr="000757F3">
        <w:rPr>
          <w:rFonts w:ascii="Times New Roman" w:hAnsi="Times New Roman" w:cs="Times New Roman"/>
          <w:sz w:val="24"/>
          <w:szCs w:val="24"/>
        </w:rPr>
        <w:t>̅= 1.03 pounds. The population standard deviation is σ = 0.08 lbs.</w:t>
      </w:r>
      <w:r w:rsidRPr="000757F3">
        <w:rPr>
          <w:rFonts w:ascii="Times New Roman" w:hAnsi="Times New Roman" w:cs="Times New Roman"/>
          <w:b/>
          <w:sz w:val="24"/>
          <w:szCs w:val="24"/>
        </w:rPr>
        <w:t xml:space="preserve"> </w:t>
      </w:r>
    </w:p>
    <w:p w:rsidR="000757F3" w:rsidRDefault="000757F3" w:rsidP="000757F3">
      <w:pPr>
        <w:pStyle w:val="ListParagraph"/>
        <w:numPr>
          <w:ilvl w:val="0"/>
          <w:numId w:val="3"/>
        </w:numPr>
        <w:spacing w:line="360" w:lineRule="auto"/>
        <w:rPr>
          <w:rFonts w:ascii="Times New Roman" w:hAnsi="Times New Roman" w:cs="Times New Roman"/>
          <w:b/>
          <w:sz w:val="24"/>
          <w:szCs w:val="24"/>
        </w:rPr>
      </w:pPr>
      <w:r w:rsidRPr="000757F3">
        <w:rPr>
          <w:rFonts w:ascii="Times New Roman" w:hAnsi="Times New Roman" w:cs="Times New Roman"/>
          <w:b/>
          <w:sz w:val="24"/>
          <w:szCs w:val="24"/>
        </w:rPr>
        <w:t xml:space="preserve">Using Minitab determine the 90% confidence interval for the true mean weight μ cucumber bags using the sample data. </w:t>
      </w:r>
    </w:p>
    <w:p w:rsidR="00C64144" w:rsidRDefault="00C64144" w:rsidP="00C64144">
      <w:pPr>
        <w:pStyle w:val="ListParagraph"/>
        <w:spacing w:line="360" w:lineRule="auto"/>
        <w:ind w:left="1080"/>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14:anchorId="0D975CCE">
            <wp:extent cx="2162175" cy="13049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2175" cy="1304925"/>
                    </a:xfrm>
                    <a:prstGeom prst="rect">
                      <a:avLst/>
                    </a:prstGeom>
                    <a:noFill/>
                  </pic:spPr>
                </pic:pic>
              </a:graphicData>
            </a:graphic>
          </wp:inline>
        </w:drawing>
      </w:r>
    </w:p>
    <w:p w:rsidR="000757F3" w:rsidRPr="000757F3" w:rsidRDefault="000757F3" w:rsidP="000757F3">
      <w:pPr>
        <w:spacing w:line="360" w:lineRule="auto"/>
        <w:rPr>
          <w:rFonts w:ascii="Times New Roman" w:hAnsi="Times New Roman" w:cs="Times New Roman"/>
          <w:b/>
          <w:sz w:val="24"/>
          <w:szCs w:val="24"/>
        </w:rPr>
      </w:pPr>
    </w:p>
    <w:p w:rsidR="000757F3" w:rsidRDefault="000757F3" w:rsidP="000757F3">
      <w:pPr>
        <w:pStyle w:val="ListParagraph"/>
        <w:numPr>
          <w:ilvl w:val="0"/>
          <w:numId w:val="3"/>
        </w:numPr>
        <w:spacing w:line="360" w:lineRule="auto"/>
        <w:rPr>
          <w:rFonts w:ascii="Times New Roman" w:hAnsi="Times New Roman" w:cs="Times New Roman"/>
          <w:b/>
          <w:sz w:val="24"/>
          <w:szCs w:val="24"/>
        </w:rPr>
      </w:pPr>
      <w:r w:rsidRPr="000757F3">
        <w:rPr>
          <w:rFonts w:ascii="Times New Roman" w:hAnsi="Times New Roman" w:cs="Times New Roman"/>
          <w:b/>
          <w:sz w:val="24"/>
          <w:szCs w:val="24"/>
        </w:rPr>
        <w:t>With 90% confidence, is the neighbour’s claim true? Why or why not?</w:t>
      </w:r>
    </w:p>
    <w:p w:rsidR="003A5046" w:rsidRPr="003A5046" w:rsidRDefault="003A5046" w:rsidP="003A5046">
      <w:pPr>
        <w:pStyle w:val="ListParagraph"/>
        <w:spacing w:line="360" w:lineRule="auto"/>
        <w:ind w:left="1080"/>
        <w:rPr>
          <w:rFonts w:ascii="Times New Roman" w:hAnsi="Times New Roman" w:cs="Times New Roman"/>
          <w:sz w:val="24"/>
          <w:szCs w:val="24"/>
        </w:rPr>
      </w:pPr>
      <w:r w:rsidRPr="003A5046">
        <w:rPr>
          <w:rFonts w:ascii="Times New Roman" w:hAnsi="Times New Roman" w:cs="Times New Roman"/>
          <w:sz w:val="24"/>
          <w:szCs w:val="24"/>
        </w:rPr>
        <w:t xml:space="preserve">With 90% CI, the neighbour’s claim is not true because none of them hit 1 pound </w:t>
      </w:r>
    </w:p>
    <w:p w:rsidR="000757F3" w:rsidRDefault="000757F3" w:rsidP="000757F3">
      <w:pPr>
        <w:spacing w:line="360" w:lineRule="auto"/>
        <w:rPr>
          <w:rFonts w:ascii="Times New Roman" w:hAnsi="Times New Roman" w:cs="Times New Roman"/>
          <w:b/>
          <w:sz w:val="24"/>
          <w:szCs w:val="24"/>
        </w:rPr>
      </w:pPr>
      <w:r>
        <w:rPr>
          <w:rFonts w:ascii="Times New Roman" w:hAnsi="Times New Roman" w:cs="Times New Roman"/>
          <w:b/>
          <w:sz w:val="24"/>
          <w:szCs w:val="24"/>
        </w:rPr>
        <w:t>Exercise 4:</w:t>
      </w:r>
    </w:p>
    <w:p w:rsidR="000757F3" w:rsidRDefault="000757F3" w:rsidP="000757F3">
      <w:pPr>
        <w:spacing w:line="360" w:lineRule="auto"/>
        <w:rPr>
          <w:rFonts w:ascii="Times New Roman" w:hAnsi="Times New Roman" w:cs="Times New Roman"/>
          <w:sz w:val="24"/>
          <w:szCs w:val="24"/>
        </w:rPr>
      </w:pPr>
      <w:r w:rsidRPr="000757F3">
        <w:rPr>
          <w:rFonts w:ascii="Times New Roman" w:hAnsi="Times New Roman" w:cs="Times New Roman"/>
          <w:sz w:val="24"/>
          <w:szCs w:val="24"/>
        </w:rPr>
        <w:t xml:space="preserve">A sample of 150 boxes of cereal was randomly selected from the production line and found to have a mean weight of 500g and a standard deviation of 20g. A week later a sample of 120 boxes was randomly selected and, this time, the mean weight was 505g with a standard deviation of 16g. </w:t>
      </w:r>
    </w:p>
    <w:p w:rsidR="000757F3" w:rsidRDefault="000757F3" w:rsidP="000757F3">
      <w:pPr>
        <w:pStyle w:val="ListParagraph"/>
        <w:numPr>
          <w:ilvl w:val="0"/>
          <w:numId w:val="4"/>
        </w:numPr>
        <w:spacing w:line="360" w:lineRule="auto"/>
        <w:rPr>
          <w:rFonts w:ascii="Times New Roman" w:hAnsi="Times New Roman" w:cs="Times New Roman"/>
          <w:b/>
          <w:sz w:val="24"/>
          <w:szCs w:val="24"/>
        </w:rPr>
      </w:pPr>
      <w:r w:rsidRPr="000757F3">
        <w:rPr>
          <w:rFonts w:ascii="Times New Roman" w:hAnsi="Times New Roman" w:cs="Times New Roman"/>
          <w:b/>
          <w:sz w:val="24"/>
          <w:szCs w:val="24"/>
        </w:rPr>
        <w:t>Using Minitab, Construct a 95% confidence interval for the difference in the average weight between the two samples.</w:t>
      </w:r>
    </w:p>
    <w:p w:rsidR="004A7ABD" w:rsidRDefault="00FC649E" w:rsidP="004A7ABD">
      <w:pPr>
        <w:pStyle w:val="ListParagraph"/>
        <w:spacing w:line="360" w:lineRule="auto"/>
        <w:rPr>
          <w:rFonts w:ascii="Times New Roman" w:hAnsi="Times New Roman" w:cs="Times New Roman"/>
          <w:b/>
          <w:sz w:val="24"/>
          <w:szCs w:val="24"/>
        </w:rPr>
      </w:pPr>
      <w:r>
        <w:rPr>
          <w:rFonts w:ascii="Times New Roman" w:hAnsi="Times New Roman" w:cs="Times New Roman"/>
          <w:b/>
          <w:noProof/>
          <w:sz w:val="24"/>
          <w:szCs w:val="24"/>
          <w:lang w:val="en-US"/>
        </w:rPr>
        <w:lastRenderedPageBreak/>
        <w:drawing>
          <wp:inline distT="0" distB="0" distL="0" distR="0" wp14:anchorId="76E9F122">
            <wp:extent cx="2619375" cy="13144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9375" cy="1314450"/>
                    </a:xfrm>
                    <a:prstGeom prst="rect">
                      <a:avLst/>
                    </a:prstGeom>
                    <a:noFill/>
                  </pic:spPr>
                </pic:pic>
              </a:graphicData>
            </a:graphic>
          </wp:inline>
        </w:drawing>
      </w:r>
      <w:r>
        <w:rPr>
          <w:rFonts w:ascii="Times New Roman" w:hAnsi="Times New Roman" w:cs="Times New Roman"/>
          <w:b/>
          <w:noProof/>
          <w:sz w:val="24"/>
          <w:szCs w:val="24"/>
          <w:lang w:val="en-US"/>
        </w:rPr>
        <w:drawing>
          <wp:inline distT="0" distB="0" distL="0" distR="0" wp14:anchorId="6031CDA0">
            <wp:extent cx="2257425" cy="10763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7425" cy="1076325"/>
                    </a:xfrm>
                    <a:prstGeom prst="rect">
                      <a:avLst/>
                    </a:prstGeom>
                    <a:noFill/>
                  </pic:spPr>
                </pic:pic>
              </a:graphicData>
            </a:graphic>
          </wp:inline>
        </w:drawing>
      </w:r>
    </w:p>
    <w:p w:rsidR="00FC649E" w:rsidRDefault="00FC649E" w:rsidP="004A7ABD">
      <w:pPr>
        <w:pStyle w:val="ListParagraph"/>
        <w:spacing w:line="360" w:lineRule="auto"/>
        <w:rPr>
          <w:rFonts w:ascii="Times New Roman" w:hAnsi="Times New Roman" w:cs="Times New Roman"/>
          <w:b/>
          <w:sz w:val="24"/>
          <w:szCs w:val="24"/>
        </w:rPr>
      </w:pPr>
    </w:p>
    <w:p w:rsidR="00FC649E" w:rsidRDefault="00FC649E" w:rsidP="004A7ABD">
      <w:pPr>
        <w:pStyle w:val="ListParagraph"/>
        <w:spacing w:line="360" w:lineRule="auto"/>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14:anchorId="0362F48D">
            <wp:extent cx="2000250" cy="106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0250" cy="1066800"/>
                    </a:xfrm>
                    <a:prstGeom prst="rect">
                      <a:avLst/>
                    </a:prstGeom>
                    <a:noFill/>
                  </pic:spPr>
                </pic:pic>
              </a:graphicData>
            </a:graphic>
          </wp:inline>
        </w:drawing>
      </w:r>
      <w:r>
        <w:rPr>
          <w:rFonts w:ascii="Times New Roman" w:hAnsi="Times New Roman" w:cs="Times New Roman"/>
          <w:b/>
          <w:noProof/>
          <w:sz w:val="24"/>
          <w:szCs w:val="24"/>
          <w:lang w:val="en-US"/>
        </w:rPr>
        <w:drawing>
          <wp:inline distT="0" distB="0" distL="0" distR="0" wp14:anchorId="079DCD93">
            <wp:extent cx="2171700" cy="12477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700" cy="1247775"/>
                    </a:xfrm>
                    <a:prstGeom prst="rect">
                      <a:avLst/>
                    </a:prstGeom>
                    <a:noFill/>
                  </pic:spPr>
                </pic:pic>
              </a:graphicData>
            </a:graphic>
          </wp:inline>
        </w:drawing>
      </w:r>
    </w:p>
    <w:p w:rsidR="000757F3" w:rsidRDefault="000757F3" w:rsidP="000757F3">
      <w:pPr>
        <w:pStyle w:val="ListParagraph"/>
        <w:numPr>
          <w:ilvl w:val="0"/>
          <w:numId w:val="4"/>
        </w:numPr>
        <w:spacing w:line="360" w:lineRule="auto"/>
        <w:rPr>
          <w:rFonts w:ascii="Times New Roman" w:hAnsi="Times New Roman" w:cs="Times New Roman"/>
          <w:b/>
          <w:sz w:val="24"/>
          <w:szCs w:val="24"/>
        </w:rPr>
      </w:pPr>
      <w:r w:rsidRPr="000757F3">
        <w:rPr>
          <w:rFonts w:ascii="Times New Roman" w:hAnsi="Times New Roman" w:cs="Times New Roman"/>
          <w:b/>
          <w:sz w:val="24"/>
          <w:szCs w:val="24"/>
        </w:rPr>
        <w:t>With 95% confidence, would you conclude that the process has shifted or not? Explain your answer.</w:t>
      </w:r>
    </w:p>
    <w:p w:rsidR="000757F3" w:rsidRPr="00063F20" w:rsidRDefault="00063F20" w:rsidP="000757F3">
      <w:pPr>
        <w:pStyle w:val="ListParagraph"/>
        <w:spacing w:line="360" w:lineRule="auto"/>
        <w:rPr>
          <w:rFonts w:ascii="Times New Roman" w:hAnsi="Times New Roman" w:cs="Times New Roman"/>
          <w:sz w:val="24"/>
          <w:szCs w:val="24"/>
        </w:rPr>
      </w:pPr>
      <w:r w:rsidRPr="00063F20">
        <w:rPr>
          <w:rFonts w:ascii="Times New Roman" w:hAnsi="Times New Roman" w:cs="Times New Roman"/>
          <w:sz w:val="24"/>
          <w:szCs w:val="24"/>
        </w:rPr>
        <w:t xml:space="preserve">The null hypothesis states that </w:t>
      </w:r>
      <w:r>
        <w:rPr>
          <w:rFonts w:ascii="Times New Roman" w:hAnsi="Times New Roman" w:cs="Times New Roman"/>
          <w:sz w:val="24"/>
          <w:szCs w:val="24"/>
        </w:rPr>
        <w:t>the differen</w:t>
      </w:r>
      <w:r w:rsidR="00B06675">
        <w:rPr>
          <w:rFonts w:ascii="Times New Roman" w:hAnsi="Times New Roman" w:cs="Times New Roman"/>
          <w:sz w:val="24"/>
          <w:szCs w:val="24"/>
        </w:rPr>
        <w:t xml:space="preserve">ce of the mean of the two samples </w:t>
      </w:r>
      <w:r>
        <w:rPr>
          <w:rFonts w:ascii="Times New Roman" w:hAnsi="Times New Roman" w:cs="Times New Roman"/>
          <w:sz w:val="24"/>
          <w:szCs w:val="24"/>
        </w:rPr>
        <w:t>is 0. Since the p-value is 0.023 which is less than 0.05</w:t>
      </w:r>
      <w:r w:rsidR="00B06675">
        <w:rPr>
          <w:rFonts w:ascii="Times New Roman" w:hAnsi="Times New Roman" w:cs="Times New Roman"/>
          <w:sz w:val="24"/>
          <w:szCs w:val="24"/>
        </w:rPr>
        <w:t>, the null hypothesis should be rejected. Therefore, with 95% CI the process has shifted because there is a mean difference is of 5 between the two samples.</w:t>
      </w:r>
    </w:p>
    <w:p w:rsidR="000757F3" w:rsidRDefault="000757F3" w:rsidP="000757F3">
      <w:pPr>
        <w:pStyle w:val="ListParagraph"/>
        <w:spacing w:line="360" w:lineRule="auto"/>
        <w:rPr>
          <w:rFonts w:ascii="Times New Roman" w:hAnsi="Times New Roman" w:cs="Times New Roman"/>
          <w:b/>
          <w:sz w:val="24"/>
          <w:szCs w:val="24"/>
        </w:rPr>
      </w:pPr>
      <w:r>
        <w:rPr>
          <w:rFonts w:ascii="Times New Roman" w:hAnsi="Times New Roman" w:cs="Times New Roman"/>
          <w:b/>
          <w:sz w:val="24"/>
          <w:szCs w:val="24"/>
        </w:rPr>
        <w:t xml:space="preserve">Exercise 5: </w:t>
      </w:r>
    </w:p>
    <w:p w:rsidR="00601D93" w:rsidRDefault="000757F3" w:rsidP="000757F3">
      <w:pPr>
        <w:pStyle w:val="ListParagraph"/>
        <w:spacing w:line="360" w:lineRule="auto"/>
        <w:rPr>
          <w:rFonts w:ascii="Times New Roman" w:hAnsi="Times New Roman" w:cs="Times New Roman"/>
          <w:sz w:val="24"/>
          <w:szCs w:val="24"/>
        </w:rPr>
      </w:pPr>
      <w:r w:rsidRPr="000757F3">
        <w:rPr>
          <w:rFonts w:ascii="Times New Roman" w:hAnsi="Times New Roman" w:cs="Times New Roman"/>
          <w:sz w:val="24"/>
          <w:szCs w:val="24"/>
        </w:rPr>
        <w:t xml:space="preserve">A multinational corporation (MNC) has two manufacturing facilities— one in Limerick, the other in Texas. Both produce identical products and employ roughly the same number of employees. The Operations Director randomly selects 25 weeks from the previous year’s production figures. During each of the </w:t>
      </w:r>
      <w:proofErr w:type="spellStart"/>
      <w:r w:rsidRPr="000757F3">
        <w:rPr>
          <w:rFonts w:ascii="Times New Roman" w:hAnsi="Times New Roman" w:cs="Times New Roman"/>
          <w:sz w:val="24"/>
          <w:szCs w:val="24"/>
        </w:rPr>
        <w:t>weeks</w:t>
      </w:r>
      <w:proofErr w:type="spellEnd"/>
      <w:r w:rsidRPr="000757F3">
        <w:rPr>
          <w:rFonts w:ascii="Times New Roman" w:hAnsi="Times New Roman" w:cs="Times New Roman"/>
          <w:sz w:val="24"/>
          <w:szCs w:val="24"/>
        </w:rPr>
        <w:t xml:space="preserve"> chosen, employees worked 5 full days and no overtime. The production figures, in thousands, for each facility are as follows:</w:t>
      </w:r>
    </w:p>
    <w:p w:rsidR="00601D93" w:rsidRDefault="00601D93" w:rsidP="000757F3">
      <w:pPr>
        <w:pStyle w:val="ListParagraph"/>
        <w:spacing w:line="360" w:lineRule="auto"/>
        <w:rPr>
          <w:rFonts w:ascii="Times New Roman" w:hAnsi="Times New Roman" w:cs="Times New Roman"/>
          <w:sz w:val="24"/>
          <w:szCs w:val="24"/>
        </w:rPr>
      </w:pPr>
    </w:p>
    <w:p w:rsidR="00601D93" w:rsidRDefault="000757F3" w:rsidP="00607582">
      <w:pPr>
        <w:pStyle w:val="ListParagraph"/>
        <w:numPr>
          <w:ilvl w:val="0"/>
          <w:numId w:val="5"/>
        </w:numPr>
        <w:spacing w:line="360" w:lineRule="auto"/>
        <w:rPr>
          <w:rFonts w:ascii="Times New Roman" w:hAnsi="Times New Roman" w:cs="Times New Roman"/>
          <w:b/>
          <w:sz w:val="24"/>
          <w:szCs w:val="24"/>
        </w:rPr>
      </w:pPr>
      <w:r w:rsidRPr="00601D93">
        <w:rPr>
          <w:rFonts w:ascii="Times New Roman" w:hAnsi="Times New Roman" w:cs="Times New Roman"/>
          <w:b/>
          <w:sz w:val="24"/>
          <w:szCs w:val="24"/>
        </w:rPr>
        <w:t xml:space="preserve">With 95% confidence interval, calculate the difference in means between the two plants. </w:t>
      </w:r>
    </w:p>
    <w:p w:rsidR="00607582" w:rsidRDefault="005A5677" w:rsidP="00607582">
      <w:pPr>
        <w:spacing w:line="360" w:lineRule="auto"/>
        <w:rPr>
          <w:rFonts w:ascii="Times New Roman" w:hAnsi="Times New Roman" w:cs="Times New Roman"/>
          <w:b/>
          <w:sz w:val="24"/>
          <w:szCs w:val="24"/>
          <w:u w:val="single"/>
        </w:rPr>
      </w:pPr>
      <w:r w:rsidRPr="005A5677">
        <w:rPr>
          <w:rFonts w:ascii="Times New Roman" w:hAnsi="Times New Roman" w:cs="Times New Roman"/>
          <w:b/>
          <w:sz w:val="24"/>
          <w:szCs w:val="24"/>
          <w:u w:val="single"/>
        </w:rPr>
        <w:t xml:space="preserve">Solution </w:t>
      </w:r>
    </w:p>
    <w:p w:rsidR="005A5677" w:rsidRPr="003F3EF4" w:rsidRDefault="003F3EF4" w:rsidP="00607582">
      <w:pPr>
        <w:spacing w:line="360" w:lineRule="auto"/>
        <w:rPr>
          <w:rFonts w:ascii="Times New Roman" w:hAnsi="Times New Roman" w:cs="Times New Roman"/>
          <w:sz w:val="24"/>
          <w:szCs w:val="24"/>
          <w:u w:val="single"/>
        </w:rPr>
      </w:pPr>
      <m:oMathPara>
        <m:oMath>
          <m:r>
            <w:rPr>
              <w:rFonts w:ascii="Cambria Math" w:hAnsi="Cambria Math" w:cs="Times New Roman"/>
              <w:sz w:val="24"/>
              <w:szCs w:val="24"/>
            </w:rPr>
            <m:t>CI=(</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-T.</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e>
          </m:rad>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+T.</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e>
          </m:rad>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r>
            <w:rPr>
              <w:rFonts w:ascii="Cambria Math" w:hAnsi="Cambria Math" w:cs="Times New Roman"/>
              <w:sz w:val="24"/>
              <w:szCs w:val="24"/>
            </w:rPr>
            <m:t>)</m:t>
          </m:r>
        </m:oMath>
      </m:oMathPara>
    </w:p>
    <w:p w:rsidR="00607582" w:rsidRPr="003F3EF4" w:rsidRDefault="00390E0A" w:rsidP="00607582">
      <w:pPr>
        <w:spacing w:line="360" w:lineRule="auto"/>
        <w:rPr>
          <w:rFonts w:ascii="Times New Roman" w:hAnsi="Times New Roman" w:cs="Times New Roman"/>
          <w:sz w:val="24"/>
          <w:szCs w:val="24"/>
        </w:rPr>
      </w:pPr>
      <w:r w:rsidRPr="003F3EF4">
        <w:rPr>
          <w:rFonts w:ascii="Times New Roman" w:hAnsi="Times New Roman" w:cs="Times New Roman"/>
          <w:sz w:val="24"/>
          <w:szCs w:val="24"/>
        </w:rPr>
        <w:t xml:space="preserve">For </w:t>
      </w:r>
      <w:r w:rsidR="00FB466F" w:rsidRPr="003F3EF4">
        <w:rPr>
          <w:rFonts w:ascii="Times New Roman" w:hAnsi="Times New Roman" w:cs="Times New Roman"/>
          <w:sz w:val="24"/>
          <w:szCs w:val="24"/>
        </w:rPr>
        <w:t xml:space="preserve">Limerick </w:t>
      </w:r>
    </w:p>
    <w:p w:rsidR="00FB466F" w:rsidRPr="003F3EF4" w:rsidRDefault="00FB466F" w:rsidP="00607582">
      <w:pPr>
        <w:spacing w:line="360" w:lineRule="auto"/>
        <w:rPr>
          <w:rFonts w:ascii="Times New Roman" w:eastAsiaTheme="minorEastAsia" w:hAnsi="Times New Roman" w:cs="Times New Roman"/>
          <w:sz w:val="24"/>
          <w:szCs w:val="24"/>
        </w:rPr>
      </w:pPr>
      <w:r w:rsidRPr="003F3EF4">
        <w:rPr>
          <w:rFonts w:ascii="Times New Roman" w:eastAsiaTheme="minorEastAsia" w:hAnsi="Times New Roman" w:cs="Times New Roman"/>
          <w:sz w:val="24"/>
          <w:szCs w:val="24"/>
        </w:rPr>
        <w:lastRenderedPageBreak/>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m:t>
        </m:r>
        <m:nary>
          <m:naryPr>
            <m:chr m:val="∑"/>
            <m:limLoc m:val="undOvr"/>
            <m:subHide m:val="1"/>
            <m:supHide m:val="1"/>
            <m:ctrlPr>
              <w:rPr>
                <w:rFonts w:ascii="Cambria Math" w:hAnsi="Cambria Math" w:cs="Times New Roman"/>
                <w:i/>
                <w:sz w:val="24"/>
                <w:szCs w:val="24"/>
              </w:rPr>
            </m:ctrlPr>
          </m:naryPr>
          <m:sub/>
          <m:sup/>
          <m:e>
            <m:f>
              <m:fPr>
                <m:ctrlPr>
                  <w:rPr>
                    <w:rFonts w:ascii="Cambria Math" w:hAnsi="Cambria Math" w:cs="Times New Roman"/>
                    <w:i/>
                    <w:sz w:val="24"/>
                    <w:szCs w:val="24"/>
                  </w:rPr>
                </m:ctrlPr>
              </m:fPr>
              <m:num>
                <m:r>
                  <w:rPr>
                    <w:rFonts w:ascii="Cambria Math" w:hAnsi="Cambria Math" w:cs="Times New Roman"/>
                    <w:sz w:val="24"/>
                    <w:szCs w:val="24"/>
                  </w:rPr>
                  <m:t>weekj</m:t>
                </m:r>
              </m:num>
              <m:den>
                <m:r>
                  <w:rPr>
                    <w:rFonts w:ascii="Cambria Math" w:hAnsi="Cambria Math" w:cs="Times New Roman"/>
                    <w:sz w:val="24"/>
                    <w:szCs w:val="24"/>
                  </w:rPr>
                  <m:t>25</m:t>
                </m:r>
              </m:den>
            </m:f>
          </m:e>
        </m:nary>
        <m:r>
          <w:rPr>
            <w:rFonts w:ascii="Cambria Math" w:hAnsi="Cambria Math" w:cs="Times New Roman"/>
            <w:sz w:val="24"/>
            <w:szCs w:val="24"/>
          </w:rPr>
          <m:t>=3.8</m:t>
        </m:r>
      </m:oMath>
    </w:p>
    <w:p w:rsidR="00FB466F" w:rsidRPr="003F3EF4" w:rsidRDefault="00FB466F" w:rsidP="00607582">
      <w:pPr>
        <w:spacing w:line="360" w:lineRule="auto"/>
        <w:rPr>
          <w:rFonts w:ascii="Times New Roman" w:eastAsiaTheme="minorEastAsia" w:hAnsi="Times New Roman" w:cs="Times New Roman"/>
          <w:sz w:val="24"/>
          <w:szCs w:val="24"/>
        </w:rPr>
      </w:pPr>
      <w:r w:rsidRPr="003F3EF4">
        <w:rPr>
          <w:rFonts w:ascii="Times New Roman" w:eastAsiaTheme="minorEastAsia" w:hAnsi="Times New Roman" w:cs="Times New Roman"/>
          <w:sz w:val="24"/>
          <w:szCs w:val="24"/>
        </w:rPr>
        <w:t xml:space="preserve"> </w:t>
      </w:r>
      <m:oMath>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r>
          <w:rPr>
            <w:rFonts w:ascii="Cambria Math" w:hAnsi="Cambria Math" w:cs="Times New Roman"/>
            <w:sz w:val="24"/>
            <w:szCs w:val="24"/>
          </w:rPr>
          <m:t>=</m:t>
        </m:r>
        <m:nary>
          <m:naryPr>
            <m:chr m:val="∑"/>
            <m:limLoc m:val="undOvr"/>
            <m:subHide m:val="1"/>
            <m:supHide m:val="1"/>
            <m:ctrlPr>
              <w:rPr>
                <w:rFonts w:ascii="Cambria Math" w:hAnsi="Cambria Math" w:cs="Times New Roman"/>
                <w:i/>
                <w:sz w:val="24"/>
                <w:szCs w:val="24"/>
              </w:rPr>
            </m:ctrlPr>
          </m:naryPr>
          <m:sub/>
          <m:sup/>
          <m:e>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weekj-</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 xml:space="preserve"> </m:t>
                    </m:r>
                  </m:e>
                </m:d>
                <m:r>
                  <w:rPr>
                    <w:rFonts w:ascii="Cambria Math" w:hAnsi="Cambria Math" w:cs="Times New Roman"/>
                    <w:sz w:val="24"/>
                    <w:szCs w:val="24"/>
                  </w:rPr>
                  <m:t>2</m:t>
                </m:r>
              </m:num>
              <m:den>
                <m:r>
                  <w:rPr>
                    <w:rFonts w:ascii="Cambria Math" w:hAnsi="Cambria Math" w:cs="Times New Roman"/>
                    <w:sz w:val="24"/>
                    <w:szCs w:val="24"/>
                  </w:rPr>
                  <m:t>25-1</m:t>
                </m:r>
              </m:den>
            </m:f>
          </m:e>
        </m:nary>
        <m:r>
          <w:rPr>
            <w:rFonts w:ascii="Cambria Math" w:hAnsi="Cambria Math" w:cs="Times New Roman"/>
            <w:sz w:val="24"/>
            <w:szCs w:val="24"/>
          </w:rPr>
          <m:t>=0.018</m:t>
        </m:r>
      </m:oMath>
    </w:p>
    <w:p w:rsidR="00FB466F" w:rsidRPr="003F3EF4" w:rsidRDefault="00FB466F" w:rsidP="00607582">
      <w:pPr>
        <w:spacing w:line="360" w:lineRule="auto"/>
        <w:rPr>
          <w:rFonts w:ascii="Times New Roman" w:eastAsiaTheme="minorEastAsia" w:hAnsi="Times New Roman" w:cs="Times New Roman"/>
          <w:sz w:val="24"/>
          <w:szCs w:val="24"/>
        </w:rPr>
      </w:pPr>
      <w:r w:rsidRPr="003F3EF4">
        <w:rPr>
          <w:rFonts w:ascii="Times New Roman" w:eastAsiaTheme="minorEastAsia" w:hAnsi="Times New Roman" w:cs="Times New Roman"/>
          <w:sz w:val="24"/>
          <w:szCs w:val="24"/>
        </w:rPr>
        <w:t xml:space="preserve">For Texas </w:t>
      </w:r>
    </w:p>
    <w:p w:rsidR="00FB466F" w:rsidRPr="003F3EF4" w:rsidRDefault="00FB466F" w:rsidP="00607582">
      <w:pPr>
        <w:spacing w:line="360" w:lineRule="auto"/>
        <w:rPr>
          <w:rFonts w:ascii="Times New Roman" w:eastAsiaTheme="minorEastAsia" w:hAnsi="Times New Roman" w:cs="Times New Roman"/>
          <w:sz w:val="24"/>
          <w:szCs w:val="24"/>
        </w:rPr>
      </w:pPr>
      <w:r w:rsidRPr="003F3EF4">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m:t>
        </m:r>
        <m:nary>
          <m:naryPr>
            <m:chr m:val="∑"/>
            <m:limLoc m:val="undOvr"/>
            <m:subHide m:val="1"/>
            <m:supHide m:val="1"/>
            <m:ctrlPr>
              <w:rPr>
                <w:rFonts w:ascii="Cambria Math" w:hAnsi="Cambria Math" w:cs="Times New Roman"/>
                <w:i/>
                <w:sz w:val="24"/>
                <w:szCs w:val="24"/>
              </w:rPr>
            </m:ctrlPr>
          </m:naryPr>
          <m:sub/>
          <m:sup/>
          <m:e>
            <m:f>
              <m:fPr>
                <m:ctrlPr>
                  <w:rPr>
                    <w:rFonts w:ascii="Cambria Math" w:hAnsi="Cambria Math" w:cs="Times New Roman"/>
                    <w:i/>
                    <w:sz w:val="24"/>
                    <w:szCs w:val="24"/>
                  </w:rPr>
                </m:ctrlPr>
              </m:fPr>
              <m:num>
                <m:r>
                  <w:rPr>
                    <w:rFonts w:ascii="Cambria Math" w:hAnsi="Cambria Math" w:cs="Times New Roman"/>
                    <w:sz w:val="24"/>
                    <w:szCs w:val="24"/>
                  </w:rPr>
                  <m:t>weekj</m:t>
                </m:r>
              </m:num>
              <m:den>
                <m:r>
                  <w:rPr>
                    <w:rFonts w:ascii="Cambria Math" w:hAnsi="Cambria Math" w:cs="Times New Roman"/>
                    <w:sz w:val="24"/>
                    <w:szCs w:val="24"/>
                  </w:rPr>
                  <m:t>25</m:t>
                </m:r>
              </m:den>
            </m:f>
          </m:e>
        </m:nary>
        <m:r>
          <w:rPr>
            <w:rFonts w:ascii="Cambria Math" w:hAnsi="Cambria Math" w:cs="Times New Roman"/>
            <w:sz w:val="24"/>
            <w:szCs w:val="24"/>
          </w:rPr>
          <m:t>=3.6</m:t>
        </m:r>
      </m:oMath>
    </w:p>
    <w:p w:rsidR="00FB466F" w:rsidRPr="003F3EF4" w:rsidRDefault="00C812FE" w:rsidP="00607582">
      <w:pPr>
        <w:spacing w:line="360" w:lineRule="auto"/>
        <w:rPr>
          <w:rFonts w:ascii="Times New Roman" w:eastAsiaTheme="minorEastAsia" w:hAnsi="Times New Roman" w:cs="Times New Roman"/>
          <w:sz w:val="24"/>
          <w:szCs w:val="24"/>
        </w:rPr>
      </w:pPr>
      <w:r w:rsidRPr="003F3EF4">
        <w:rPr>
          <w:rFonts w:ascii="Times New Roman" w:eastAsiaTheme="minorEastAsia" w:hAnsi="Times New Roman" w:cs="Times New Roman"/>
          <w:sz w:val="24"/>
          <w:szCs w:val="24"/>
        </w:rPr>
        <w:t xml:space="preserve"> </w:t>
      </w:r>
      <m:oMath>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r>
          <w:rPr>
            <w:rFonts w:ascii="Cambria Math" w:hAnsi="Cambria Math" w:cs="Times New Roman"/>
            <w:sz w:val="24"/>
            <w:szCs w:val="24"/>
          </w:rPr>
          <m:t>=</m:t>
        </m:r>
        <m:nary>
          <m:naryPr>
            <m:chr m:val="∑"/>
            <m:limLoc m:val="undOvr"/>
            <m:subHide m:val="1"/>
            <m:supHide m:val="1"/>
            <m:ctrlPr>
              <w:rPr>
                <w:rFonts w:ascii="Cambria Math" w:hAnsi="Cambria Math" w:cs="Times New Roman"/>
                <w:i/>
                <w:sz w:val="24"/>
                <w:szCs w:val="24"/>
              </w:rPr>
            </m:ctrlPr>
          </m:naryPr>
          <m:sub/>
          <m:sup/>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weekj-</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e>
                    </m:d>
                  </m:e>
                  <m:sup>
                    <m:r>
                      <w:rPr>
                        <w:rFonts w:ascii="Cambria Math" w:hAnsi="Cambria Math" w:cs="Times New Roman"/>
                        <w:sz w:val="24"/>
                        <w:szCs w:val="24"/>
                      </w:rPr>
                      <m:t>2</m:t>
                    </m:r>
                  </m:sup>
                </m:sSup>
              </m:num>
              <m:den>
                <m:r>
                  <w:rPr>
                    <w:rFonts w:ascii="Cambria Math" w:hAnsi="Cambria Math" w:cs="Times New Roman"/>
                    <w:sz w:val="24"/>
                    <w:szCs w:val="24"/>
                  </w:rPr>
                  <m:t>25-1</m:t>
                </m:r>
              </m:den>
            </m:f>
          </m:e>
        </m:nary>
      </m:oMath>
      <w:r w:rsidR="00595048" w:rsidRPr="003F3EF4">
        <w:rPr>
          <w:rFonts w:ascii="Times New Roman" w:eastAsiaTheme="minorEastAsia" w:hAnsi="Times New Roman" w:cs="Times New Roman"/>
          <w:sz w:val="24"/>
          <w:szCs w:val="24"/>
        </w:rPr>
        <w:t>=0.010</w:t>
      </w:r>
    </w:p>
    <w:p w:rsidR="00EC703F" w:rsidRPr="003F3EF4" w:rsidRDefault="00EC703F" w:rsidP="00607582">
      <w:pPr>
        <w:spacing w:line="360" w:lineRule="auto"/>
        <w:rPr>
          <w:rFonts w:ascii="Times New Roman" w:eastAsiaTheme="minorEastAsia" w:hAnsi="Times New Roman" w:cs="Times New Roman"/>
          <w:sz w:val="24"/>
          <w:szCs w:val="24"/>
        </w:rPr>
      </w:pPr>
      <w:r w:rsidRPr="003F3EF4">
        <w:rPr>
          <w:rFonts w:ascii="Times New Roman" w:eastAsiaTheme="minorEastAsia" w:hAnsi="Times New Roman" w:cs="Times New Roman"/>
          <w:sz w:val="24"/>
          <w:szCs w:val="24"/>
        </w:rPr>
        <w:t xml:space="preserve">The degree of freedom for t- distribution =45.20, </w:t>
      </w:r>
      <w:r w:rsidR="00595048" w:rsidRPr="003F3EF4">
        <w:rPr>
          <w:rFonts w:ascii="Times New Roman" w:eastAsiaTheme="minorEastAsia" w:hAnsi="Times New Roman" w:cs="Times New Roman"/>
          <w:sz w:val="24"/>
          <w:szCs w:val="24"/>
        </w:rPr>
        <w:t>and the</w:t>
      </w:r>
      <w:r w:rsidRPr="003F3EF4">
        <w:rPr>
          <w:rFonts w:ascii="Times New Roman" w:eastAsiaTheme="minorEastAsia" w:hAnsi="Times New Roman" w:cs="Times New Roman"/>
          <w:sz w:val="24"/>
          <w:szCs w:val="24"/>
        </w:rPr>
        <w:t xml:space="preserve"> t score associated with 95% CI =2.014</w:t>
      </w:r>
    </w:p>
    <w:p w:rsidR="003F3EF4" w:rsidRPr="003F3EF4" w:rsidRDefault="003F3EF4" w:rsidP="00607582">
      <w:pPr>
        <w:spacing w:line="360" w:lineRule="auto"/>
        <w:rPr>
          <w:rFonts w:ascii="Times New Roman" w:hAnsi="Times New Roman" w:cs="Times New Roman"/>
          <w:sz w:val="24"/>
          <w:szCs w:val="24"/>
        </w:rPr>
      </w:pPr>
      <m:oMathPara>
        <m:oMath>
          <m:r>
            <w:rPr>
              <w:rFonts w:ascii="Cambria Math" w:hAnsi="Cambria Math" w:cs="Times New Roman"/>
              <w:sz w:val="24"/>
              <w:szCs w:val="24"/>
            </w:rPr>
            <m:t>CI=</m:t>
          </m:r>
          <m:d>
            <m:dPr>
              <m:ctrlPr>
                <w:rPr>
                  <w:rFonts w:ascii="Cambria Math" w:hAnsi="Cambria Math" w:cs="Times New Roman"/>
                  <w:i/>
                  <w:sz w:val="24"/>
                  <w:szCs w:val="24"/>
                </w:rPr>
              </m:ctrlPr>
            </m:dPr>
            <m:e>
              <m:r>
                <w:rPr>
                  <w:rFonts w:ascii="Cambria Math" w:hAnsi="Cambria Math" w:cs="Times New Roman"/>
                  <w:sz w:val="24"/>
                  <w:szCs w:val="24"/>
                </w:rPr>
                <m:t>3.8-3.6-2.014×</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0.018</m:t>
                      </m:r>
                    </m:num>
                    <m:den>
                      <m:r>
                        <w:rPr>
                          <w:rFonts w:ascii="Cambria Math" w:hAnsi="Cambria Math" w:cs="Times New Roman"/>
                          <w:sz w:val="24"/>
                          <w:szCs w:val="24"/>
                        </w:rPr>
                        <m:t>25</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0.010</m:t>
                      </m:r>
                    </m:num>
                    <m:den>
                      <m:r>
                        <w:rPr>
                          <w:rFonts w:ascii="Cambria Math" w:hAnsi="Cambria Math" w:cs="Times New Roman"/>
                          <w:sz w:val="24"/>
                          <w:szCs w:val="24"/>
                        </w:rPr>
                        <m:t>25</m:t>
                      </m:r>
                    </m:den>
                  </m:f>
                </m:e>
              </m:rad>
              <m:r>
                <w:rPr>
                  <w:rFonts w:ascii="Cambria Math" w:hAnsi="Cambria Math" w:cs="Times New Roman"/>
                  <w:sz w:val="24"/>
                  <w:szCs w:val="24"/>
                </w:rPr>
                <m:t>,3.8-3.6+2.014×</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0.018</m:t>
                      </m:r>
                    </m:num>
                    <m:den>
                      <m:r>
                        <w:rPr>
                          <w:rFonts w:ascii="Cambria Math" w:hAnsi="Cambria Math" w:cs="Times New Roman"/>
                          <w:sz w:val="24"/>
                          <w:szCs w:val="24"/>
                        </w:rPr>
                        <m:t>25</m:t>
                      </m:r>
                    </m:den>
                  </m:f>
                </m:e>
              </m:ra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0.010</m:t>
                  </m:r>
                </m:num>
                <m:den>
                  <m:r>
                    <w:rPr>
                      <w:rFonts w:ascii="Cambria Math" w:hAnsi="Cambria Math" w:cs="Times New Roman"/>
                      <w:sz w:val="24"/>
                      <w:szCs w:val="24"/>
                    </w:rPr>
                    <m:t>25</m:t>
                  </m:r>
                </m:den>
              </m:f>
            </m:e>
          </m:d>
        </m:oMath>
      </m:oMathPara>
    </w:p>
    <w:p w:rsidR="00607582" w:rsidRPr="003F3EF4" w:rsidRDefault="003F3EF4" w:rsidP="00607582">
      <w:pPr>
        <w:spacing w:line="360" w:lineRule="auto"/>
        <w:rPr>
          <w:rFonts w:ascii="Times New Roman" w:hAnsi="Times New Roman" w:cs="Times New Roman"/>
          <w:sz w:val="24"/>
          <w:szCs w:val="24"/>
        </w:rPr>
      </w:pPr>
      <w:r w:rsidRPr="003F3EF4">
        <w:rPr>
          <w:rFonts w:ascii="Times New Roman" w:hAnsi="Times New Roman" w:cs="Times New Roman"/>
          <w:sz w:val="24"/>
          <w:szCs w:val="24"/>
        </w:rPr>
        <w:t xml:space="preserve"> </w:t>
      </w:r>
      <m:oMath>
        <m:r>
          <w:rPr>
            <w:rFonts w:ascii="Cambria Math" w:hAnsi="Cambria Math" w:cs="Times New Roman"/>
            <w:sz w:val="24"/>
            <w:szCs w:val="24"/>
          </w:rPr>
          <m:t>CI</m:t>
        </m:r>
        <m:r>
          <w:rPr>
            <w:rFonts w:ascii="Cambria Math" w:hAnsi="Cambria Math" w:cs="Times New Roman"/>
            <w:sz w:val="24"/>
            <w:szCs w:val="24"/>
          </w:rPr>
          <m:t>=(0</m:t>
        </m:r>
        <m:r>
          <w:rPr>
            <w:rFonts w:ascii="Cambria Math" w:hAnsi="Cambria Math" w:cs="Times New Roman"/>
            <w:sz w:val="24"/>
            <w:szCs w:val="24"/>
          </w:rPr>
          <m:t>.</m:t>
        </m:r>
        <m:r>
          <w:rPr>
            <w:rFonts w:ascii="Cambria Math" w:hAnsi="Cambria Math" w:cs="Times New Roman"/>
            <w:sz w:val="24"/>
            <w:szCs w:val="24"/>
          </w:rPr>
          <m:t>1</m:t>
        </m:r>
        <m:r>
          <w:rPr>
            <w:rFonts w:ascii="Cambria Math" w:hAnsi="Cambria Math" w:cs="Times New Roman"/>
            <w:sz w:val="24"/>
            <w:szCs w:val="24"/>
          </w:rPr>
          <m:t>33,0.267)</m:t>
        </m:r>
      </m:oMath>
    </w:p>
    <w:p w:rsidR="000757F3" w:rsidRDefault="000757F3" w:rsidP="004A1D3B">
      <w:pPr>
        <w:pStyle w:val="ListParagraph"/>
        <w:numPr>
          <w:ilvl w:val="0"/>
          <w:numId w:val="5"/>
        </w:numPr>
        <w:spacing w:line="360" w:lineRule="auto"/>
        <w:rPr>
          <w:rFonts w:ascii="Times New Roman" w:hAnsi="Times New Roman" w:cs="Times New Roman"/>
          <w:b/>
          <w:sz w:val="24"/>
          <w:szCs w:val="24"/>
        </w:rPr>
      </w:pPr>
      <w:r w:rsidRPr="00601D93">
        <w:rPr>
          <w:rFonts w:ascii="Times New Roman" w:hAnsi="Times New Roman" w:cs="Times New Roman"/>
          <w:b/>
          <w:sz w:val="24"/>
          <w:szCs w:val="24"/>
        </w:rPr>
        <w:t>Comment on your answer.</w:t>
      </w:r>
    </w:p>
    <w:p w:rsidR="004A1D3B" w:rsidRPr="004A1D3B" w:rsidRDefault="004A1D3B" w:rsidP="004A1D3B">
      <w:pPr>
        <w:pStyle w:val="ListParagraph"/>
        <w:spacing w:line="360" w:lineRule="auto"/>
        <w:ind w:left="1140"/>
        <w:rPr>
          <w:rFonts w:ascii="Times New Roman" w:hAnsi="Times New Roman" w:cs="Times New Roman"/>
          <w:sz w:val="24"/>
          <w:szCs w:val="24"/>
        </w:rPr>
      </w:pPr>
      <w:r w:rsidRPr="004A1D3B">
        <w:rPr>
          <w:rFonts w:ascii="Times New Roman" w:hAnsi="Times New Roman" w:cs="Times New Roman"/>
          <w:sz w:val="24"/>
          <w:szCs w:val="24"/>
        </w:rPr>
        <w:t>The difference in the means for the two plants lies between 0.133 and 0.267</w:t>
      </w:r>
    </w:p>
    <w:bookmarkEnd w:id="0"/>
    <w:p w:rsidR="00705B8E" w:rsidRPr="000757F3" w:rsidRDefault="00705B8E" w:rsidP="000757F3">
      <w:pPr>
        <w:spacing w:line="360" w:lineRule="auto"/>
        <w:rPr>
          <w:rFonts w:ascii="Times New Roman" w:hAnsi="Times New Roman" w:cs="Times New Roman"/>
          <w:b/>
          <w:sz w:val="24"/>
          <w:szCs w:val="24"/>
        </w:rPr>
      </w:pPr>
    </w:p>
    <w:sectPr w:rsidR="00705B8E" w:rsidRPr="000757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C6A1B"/>
    <w:multiLevelType w:val="hybridMultilevel"/>
    <w:tmpl w:val="290C2A1E"/>
    <w:lvl w:ilvl="0" w:tplc="8D162CB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FC93C7C"/>
    <w:multiLevelType w:val="hybridMultilevel"/>
    <w:tmpl w:val="2710E3FE"/>
    <w:lvl w:ilvl="0" w:tplc="7DD26564">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3D0707B6"/>
    <w:multiLevelType w:val="hybridMultilevel"/>
    <w:tmpl w:val="18A48CB2"/>
    <w:lvl w:ilvl="0" w:tplc="56B6129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F9F64FD"/>
    <w:multiLevelType w:val="hybridMultilevel"/>
    <w:tmpl w:val="B91261B8"/>
    <w:lvl w:ilvl="0" w:tplc="EA0E979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582543CE"/>
    <w:multiLevelType w:val="hybridMultilevel"/>
    <w:tmpl w:val="585E6EE0"/>
    <w:lvl w:ilvl="0" w:tplc="63307C9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BDF"/>
    <w:rsid w:val="00063F20"/>
    <w:rsid w:val="000757F3"/>
    <w:rsid w:val="00134FF8"/>
    <w:rsid w:val="002E5944"/>
    <w:rsid w:val="002F361A"/>
    <w:rsid w:val="003139E4"/>
    <w:rsid w:val="00390E0A"/>
    <w:rsid w:val="003A5046"/>
    <w:rsid w:val="003C2AC5"/>
    <w:rsid w:val="003F3EF4"/>
    <w:rsid w:val="004A1D3B"/>
    <w:rsid w:val="004A7ABD"/>
    <w:rsid w:val="00515573"/>
    <w:rsid w:val="00595048"/>
    <w:rsid w:val="005A5677"/>
    <w:rsid w:val="00601D93"/>
    <w:rsid w:val="00607582"/>
    <w:rsid w:val="00705B8E"/>
    <w:rsid w:val="007824FA"/>
    <w:rsid w:val="007A2C5F"/>
    <w:rsid w:val="00810A15"/>
    <w:rsid w:val="009F11D2"/>
    <w:rsid w:val="00A701FD"/>
    <w:rsid w:val="00AE66B4"/>
    <w:rsid w:val="00B06675"/>
    <w:rsid w:val="00C64144"/>
    <w:rsid w:val="00C812FE"/>
    <w:rsid w:val="00D428BA"/>
    <w:rsid w:val="00E25BDF"/>
    <w:rsid w:val="00EC703F"/>
    <w:rsid w:val="00F32CE9"/>
    <w:rsid w:val="00FB466F"/>
    <w:rsid w:val="00FC649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E3016"/>
  <w15:chartTrackingRefBased/>
  <w15:docId w15:val="{93E79914-8904-480C-97A5-2DE02425B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075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B8E"/>
    <w:pPr>
      <w:ind w:left="720"/>
      <w:contextualSpacing/>
    </w:pPr>
  </w:style>
  <w:style w:type="character" w:customStyle="1" w:styleId="Heading1Char">
    <w:name w:val="Heading 1 Char"/>
    <w:basedOn w:val="DefaultParagraphFont"/>
    <w:link w:val="Heading1"/>
    <w:uiPriority w:val="9"/>
    <w:rsid w:val="00607582"/>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390E0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5</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Shauna Clarke</dc:creator>
  <cp:keywords/>
  <dc:description/>
  <cp:lastModifiedBy>user</cp:lastModifiedBy>
  <cp:revision>6</cp:revision>
  <dcterms:created xsi:type="dcterms:W3CDTF">2020-11-26T17:03:00Z</dcterms:created>
  <dcterms:modified xsi:type="dcterms:W3CDTF">2020-11-26T18:15:00Z</dcterms:modified>
</cp:coreProperties>
</file>